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E5" w:rsidRDefault="00023962">
      <w:pPr>
        <w:spacing w:before="828"/>
        <w:rPr>
          <w:rFonts w:ascii="Arial" w:hAnsi="Arial"/>
          <w:color w:val="000000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margin-left:196.75pt;margin-top:.5pt;width:252.7pt;height:106.55pt;z-index:-251661824;mso-wrap-distance-left:0;mso-wrap-distance-right:0" filled="f" stroked="f">
            <v:textbox inset="0,0,0,0">
              <w:txbxContent>
                <w:p w:rsidR="002A7DE5" w:rsidRDefault="002A7DE5"/>
              </w:txbxContent>
            </v:textbox>
            <w10:wrap type="square"/>
          </v:shape>
        </w:pict>
      </w:r>
      <w:r>
        <w:rPr>
          <w:rFonts w:ascii="Arial" w:hAnsi="Arial"/>
          <w:color w:val="000000"/>
          <w:lang w:val="pl-PL"/>
        </w:rPr>
        <w:t>Stowarzyszenie</w:t>
      </w:r>
    </w:p>
    <w:p w:rsidR="002A7DE5" w:rsidRDefault="00023962">
      <w:pPr>
        <w:spacing w:after="2952"/>
        <w:rPr>
          <w:rFonts w:ascii="Arial" w:hAnsi="Arial"/>
          <w:color w:val="000000"/>
          <w:spacing w:val="-2"/>
          <w:lang w:val="pl-PL"/>
        </w:rPr>
      </w:pPr>
      <w:r>
        <w:rPr>
          <w:rFonts w:ascii="Arial" w:hAnsi="Arial"/>
          <w:color w:val="000000"/>
          <w:spacing w:val="-2"/>
          <w:lang w:val="pl-PL"/>
        </w:rPr>
        <w:t>"Bezpieczny i Zielony Ursus"</w:t>
      </w:r>
    </w:p>
    <w:p w:rsidR="002A7DE5" w:rsidRDefault="002A7DE5">
      <w:pPr>
        <w:sectPr w:rsidR="002A7DE5">
          <w:pgSz w:w="11918" w:h="16854"/>
          <w:pgMar w:top="1180" w:right="7480" w:bottom="1024" w:left="1498" w:header="720" w:footer="720" w:gutter="0"/>
          <w:cols w:space="708"/>
        </w:sectPr>
      </w:pPr>
    </w:p>
    <w:p w:rsidR="002A7DE5" w:rsidRDefault="00023962">
      <w:pPr>
        <w:spacing w:line="290" w:lineRule="auto"/>
        <w:jc w:val="right"/>
        <w:rPr>
          <w:rFonts w:ascii="Arial" w:hAnsi="Arial"/>
          <w:color w:val="000000"/>
          <w:spacing w:val="2"/>
          <w:lang w:val="pl-PL"/>
        </w:rPr>
      </w:pPr>
      <w:r>
        <w:rPr>
          <w:rFonts w:ascii="Arial" w:hAnsi="Arial"/>
          <w:color w:val="000000"/>
          <w:spacing w:val="2"/>
          <w:lang w:val="pl-PL"/>
        </w:rPr>
        <w:lastRenderedPageBreak/>
        <w:t>Zarz</w:t>
      </w:r>
      <w:bookmarkStart w:id="0" w:name="_GoBack"/>
      <w:bookmarkEnd w:id="0"/>
      <w:r>
        <w:rPr>
          <w:rFonts w:ascii="Arial" w:hAnsi="Arial"/>
          <w:color w:val="000000"/>
          <w:spacing w:val="2"/>
          <w:lang w:val="pl-PL"/>
        </w:rPr>
        <w:t xml:space="preserve">ąd Transportu Miejskiego </w:t>
      </w:r>
      <w:r>
        <w:rPr>
          <w:rFonts w:ascii="Arial" w:hAnsi="Arial"/>
          <w:color w:val="000000"/>
          <w:spacing w:val="2"/>
          <w:lang w:val="pl-PL"/>
        </w:rPr>
        <w:br/>
        <w:t xml:space="preserve">ul. Grochowska 316/320 </w:t>
      </w:r>
      <w:r>
        <w:rPr>
          <w:rFonts w:ascii="Arial" w:hAnsi="Arial"/>
          <w:color w:val="000000"/>
          <w:spacing w:val="2"/>
          <w:lang w:val="pl-PL"/>
        </w:rPr>
        <w:br/>
      </w:r>
      <w:r>
        <w:rPr>
          <w:rFonts w:ascii="Arial" w:hAnsi="Arial"/>
          <w:color w:val="000000"/>
          <w:lang w:val="pl-PL"/>
        </w:rPr>
        <w:t>03-839 Warszawa</w:t>
      </w:r>
    </w:p>
    <w:p w:rsidR="002A7DE5" w:rsidRDefault="00023962">
      <w:pPr>
        <w:spacing w:before="1476" w:line="273" w:lineRule="auto"/>
        <w:jc w:val="center"/>
        <w:rPr>
          <w:rFonts w:ascii="Arial" w:hAnsi="Arial"/>
          <w:color w:val="000000"/>
          <w:spacing w:val="3"/>
          <w:lang w:val="pl-PL"/>
        </w:rPr>
      </w:pPr>
      <w:r>
        <w:rPr>
          <w:rFonts w:ascii="Arial" w:hAnsi="Arial"/>
          <w:color w:val="000000"/>
          <w:spacing w:val="3"/>
          <w:lang w:val="pl-PL"/>
        </w:rPr>
        <w:t xml:space="preserve">w sprawie </w:t>
      </w:r>
      <w:r>
        <w:rPr>
          <w:rFonts w:ascii="Tahoma" w:hAnsi="Tahoma"/>
          <w:b/>
          <w:color w:val="000000"/>
          <w:spacing w:val="3"/>
          <w:sz w:val="21"/>
          <w:lang w:val="pl-PL"/>
        </w:rPr>
        <w:t xml:space="preserve">uruchomienia dwóch przyspieszonych linii autobusowych relacji </w:t>
      </w:r>
      <w:r>
        <w:rPr>
          <w:rFonts w:ascii="Tahoma" w:hAnsi="Tahoma"/>
          <w:b/>
          <w:color w:val="000000"/>
          <w:spacing w:val="3"/>
          <w:sz w:val="21"/>
          <w:lang w:val="pl-PL"/>
        </w:rPr>
        <w:br/>
      </w:r>
      <w:r>
        <w:rPr>
          <w:rFonts w:ascii="Tahoma" w:hAnsi="Tahoma"/>
          <w:b/>
          <w:color w:val="000000"/>
          <w:spacing w:val="2"/>
          <w:sz w:val="21"/>
          <w:lang w:val="pl-PL"/>
        </w:rPr>
        <w:t>Ursus-metro oraz zmiany trasy linii 177</w:t>
      </w:r>
    </w:p>
    <w:p w:rsidR="002A7DE5" w:rsidRDefault="00023962">
      <w:pPr>
        <w:spacing w:before="648"/>
        <w:rPr>
          <w:rFonts w:ascii="Arial" w:hAnsi="Arial"/>
          <w:color w:val="000000"/>
          <w:spacing w:val="-8"/>
          <w:w w:val="105"/>
          <w:sz w:val="23"/>
          <w:lang w:val="pl-PL"/>
        </w:rPr>
      </w:pPr>
      <w:r>
        <w:rPr>
          <w:rFonts w:ascii="Arial" w:hAnsi="Arial"/>
          <w:color w:val="000000"/>
          <w:spacing w:val="-8"/>
          <w:w w:val="105"/>
          <w:sz w:val="23"/>
          <w:lang w:val="pl-PL"/>
        </w:rPr>
        <w:t>Szanowni Państwo,</w:t>
      </w:r>
    </w:p>
    <w:p w:rsidR="002A7DE5" w:rsidRDefault="00023962">
      <w:pPr>
        <w:spacing w:before="324" w:line="276" w:lineRule="auto"/>
        <w:ind w:right="72" w:firstLine="720"/>
        <w:jc w:val="both"/>
        <w:rPr>
          <w:rFonts w:ascii="Arial" w:hAnsi="Arial"/>
          <w:color w:val="000000"/>
          <w:spacing w:val="1"/>
          <w:lang w:val="pl-PL"/>
        </w:rPr>
      </w:pPr>
      <w:r>
        <w:rPr>
          <w:rFonts w:ascii="Arial" w:hAnsi="Arial"/>
          <w:color w:val="000000"/>
          <w:spacing w:val="1"/>
          <w:lang w:val="pl-PL"/>
        </w:rPr>
        <w:t xml:space="preserve">Coraz więcej czynników sprawia, że codzienny wyjazd z Ursusa staje się coraz </w:t>
      </w:r>
      <w:r>
        <w:rPr>
          <w:rFonts w:ascii="Arial" w:hAnsi="Arial"/>
          <w:color w:val="000000"/>
          <w:spacing w:val="-2"/>
          <w:lang w:val="pl-PL"/>
        </w:rPr>
        <w:t>trudniejszy. Zwiększająca się liczba mieszkańców</w:t>
      </w:r>
      <w:r>
        <w:rPr>
          <w:rFonts w:ascii="Arial" w:hAnsi="Arial"/>
          <w:color w:val="000000"/>
          <w:spacing w:val="-2"/>
          <w:lang w:val="pl-PL"/>
        </w:rPr>
        <w:t xml:space="preserve">, remonty kolei i dróg powodują, że tysiące </w:t>
      </w:r>
      <w:r>
        <w:rPr>
          <w:rFonts w:ascii="Arial" w:hAnsi="Arial"/>
          <w:color w:val="000000"/>
          <w:spacing w:val="-3"/>
          <w:lang w:val="pl-PL"/>
        </w:rPr>
        <w:t xml:space="preserve">ludzi ma utrudniony dojazd do miejsc pracy, szkół i uczelni. Każdego miesiąca oddawane są </w:t>
      </w:r>
      <w:r>
        <w:rPr>
          <w:rFonts w:ascii="Arial" w:hAnsi="Arial"/>
          <w:color w:val="000000"/>
          <w:spacing w:val="8"/>
          <w:lang w:val="pl-PL"/>
        </w:rPr>
        <w:t xml:space="preserve">nowe inwestycje mieszkaniowe, co zwiększa tłok w komunikacji miejskiej oraz na </w:t>
      </w:r>
      <w:r>
        <w:rPr>
          <w:rFonts w:ascii="Arial" w:hAnsi="Arial"/>
          <w:color w:val="000000"/>
          <w:spacing w:val="-1"/>
          <w:lang w:val="pl-PL"/>
        </w:rPr>
        <w:t>dzielnicowych i miejskich ulicach.</w:t>
      </w:r>
    </w:p>
    <w:p w:rsidR="002A7DE5" w:rsidRDefault="00023962">
      <w:pPr>
        <w:spacing w:before="288" w:line="288" w:lineRule="auto"/>
        <w:ind w:right="72"/>
        <w:jc w:val="both"/>
        <w:rPr>
          <w:rFonts w:ascii="Arial" w:hAnsi="Arial"/>
          <w:color w:val="000000"/>
          <w:spacing w:val="4"/>
          <w:lang w:val="pl-PL"/>
        </w:rPr>
      </w:pPr>
      <w:r>
        <w:rPr>
          <w:rFonts w:ascii="Arial" w:hAnsi="Arial"/>
          <w:color w:val="000000"/>
          <w:spacing w:val="4"/>
          <w:lang w:val="pl-PL"/>
        </w:rPr>
        <w:t>Jednocze</w:t>
      </w:r>
      <w:r>
        <w:rPr>
          <w:rFonts w:ascii="Arial" w:hAnsi="Arial"/>
          <w:color w:val="000000"/>
          <w:spacing w:val="4"/>
          <w:lang w:val="pl-PL"/>
        </w:rPr>
        <w:t xml:space="preserve">śnie na ok. 70 tys. mieszkańców Ursusa przypada tylko jeden bezpośredni </w:t>
      </w:r>
      <w:r>
        <w:rPr>
          <w:rFonts w:ascii="Arial" w:hAnsi="Arial"/>
          <w:color w:val="000000"/>
          <w:spacing w:val="9"/>
          <w:lang w:val="pl-PL"/>
        </w:rPr>
        <w:t xml:space="preserve">autobus do metra. Dlatego wnosimy o uruchomienie dwóch przyspieszonych linii </w:t>
      </w:r>
      <w:r>
        <w:rPr>
          <w:rFonts w:ascii="Arial" w:hAnsi="Arial"/>
          <w:color w:val="000000"/>
          <w:spacing w:val="11"/>
          <w:lang w:val="pl-PL"/>
        </w:rPr>
        <w:t xml:space="preserve">autobusowych, które połączyły by Ursus z metrem. Chcielibyśmy, aby były one </w:t>
      </w:r>
      <w:r>
        <w:rPr>
          <w:rFonts w:ascii="Arial" w:hAnsi="Arial"/>
          <w:color w:val="000000"/>
          <w:spacing w:val="5"/>
          <w:lang w:val="pl-PL"/>
        </w:rPr>
        <w:t>wzorowane na liniach 527 i 511,</w:t>
      </w:r>
      <w:r>
        <w:rPr>
          <w:rFonts w:ascii="Arial" w:hAnsi="Arial"/>
          <w:color w:val="000000"/>
          <w:spacing w:val="5"/>
          <w:lang w:val="pl-PL"/>
        </w:rPr>
        <w:t xml:space="preserve"> które już kursują na Białołęce. Ograniczenie liczby przystanków, pozwoliłoby na szybsze pokonanie trasy, a co za tym idzie - częstsze </w:t>
      </w:r>
      <w:r>
        <w:rPr>
          <w:rFonts w:ascii="Arial" w:hAnsi="Arial"/>
          <w:color w:val="000000"/>
          <w:spacing w:val="3"/>
          <w:lang w:val="pl-PL"/>
        </w:rPr>
        <w:t>kursowanie linii. Są one też potrzebne w perspektywie długoterminowej - w przyszłości mogą one połączyć naszą dzielnicę z</w:t>
      </w:r>
      <w:r>
        <w:rPr>
          <w:rFonts w:ascii="Arial" w:hAnsi="Arial"/>
          <w:color w:val="000000"/>
          <w:spacing w:val="3"/>
          <w:lang w:val="pl-PL"/>
        </w:rPr>
        <w:t xml:space="preserve"> metrem na Karolinie.</w:t>
      </w:r>
    </w:p>
    <w:p w:rsidR="002A7DE5" w:rsidRDefault="00023962">
      <w:pPr>
        <w:spacing w:before="252" w:line="264" w:lineRule="auto"/>
        <w:ind w:right="288" w:firstLine="648"/>
        <w:rPr>
          <w:rFonts w:ascii="Arial" w:hAnsi="Arial"/>
          <w:color w:val="000000"/>
          <w:spacing w:val="-3"/>
          <w:lang w:val="pl-PL"/>
        </w:rPr>
      </w:pPr>
      <w:r>
        <w:rPr>
          <w:rFonts w:ascii="Arial" w:hAnsi="Arial"/>
          <w:color w:val="000000"/>
          <w:spacing w:val="-3"/>
          <w:lang w:val="pl-PL"/>
        </w:rPr>
        <w:t xml:space="preserve">Jako rozwiązanie proponujemy następujące trasy linii (w przystankach, literą </w:t>
      </w:r>
      <w:r>
        <w:rPr>
          <w:rFonts w:ascii="Tahoma" w:hAnsi="Tahoma"/>
          <w:color w:val="000000"/>
          <w:spacing w:val="-3"/>
          <w:sz w:val="27"/>
          <w:lang w:val="pl-PL"/>
        </w:rPr>
        <w:t xml:space="preserve">"Z" </w:t>
      </w:r>
      <w:r>
        <w:rPr>
          <w:rFonts w:ascii="Verdana" w:hAnsi="Verdana"/>
          <w:color w:val="083837"/>
          <w:spacing w:val="-6"/>
          <w:sz w:val="21"/>
          <w:lang w:val="pl-PL"/>
        </w:rPr>
        <w:t>oznaczono przystanki na</w:t>
      </w:r>
      <w:r>
        <w:rPr>
          <w:rFonts w:ascii="Arial" w:hAnsi="Arial"/>
          <w:color w:val="000000"/>
          <w:spacing w:val="4"/>
          <w:lang w:val="pl-PL"/>
        </w:rPr>
        <w:t xml:space="preserve"> żądanie):</w:t>
      </w:r>
    </w:p>
    <w:p w:rsidR="002A7DE5" w:rsidRDefault="00023962">
      <w:pPr>
        <w:spacing w:before="288" w:line="273" w:lineRule="auto"/>
        <w:ind w:right="1080" w:firstLine="360"/>
        <w:rPr>
          <w:rFonts w:ascii="Verdana" w:hAnsi="Verdana"/>
          <w:color w:val="083837"/>
          <w:spacing w:val="-15"/>
          <w:sz w:val="21"/>
          <w:lang w:val="pl-PL"/>
        </w:rPr>
      </w:pPr>
      <w:r>
        <w:rPr>
          <w:rFonts w:ascii="Verdana" w:hAnsi="Verdana"/>
          <w:color w:val="083837"/>
          <w:spacing w:val="-15"/>
          <w:sz w:val="21"/>
          <w:lang w:val="pl-PL"/>
        </w:rPr>
        <w:t>1.</w:t>
      </w:r>
      <w:r>
        <w:rPr>
          <w:rFonts w:ascii="Arial" w:hAnsi="Arial"/>
          <w:color w:val="000000"/>
          <w:spacing w:val="-5"/>
          <w:lang w:val="pl-PL"/>
        </w:rPr>
        <w:t xml:space="preserve"> Skorosze, Hassa </w:t>
      </w:r>
      <w:r>
        <w:rPr>
          <w:rFonts w:ascii="Arial" w:hAnsi="Arial"/>
          <w:color w:val="000000"/>
          <w:spacing w:val="-5"/>
          <w:w w:val="105"/>
          <w:sz w:val="23"/>
          <w:lang w:val="pl-PL"/>
        </w:rPr>
        <w:t xml:space="preserve">(Ż), </w:t>
      </w:r>
      <w:proofErr w:type="spellStart"/>
      <w:r>
        <w:rPr>
          <w:rFonts w:ascii="Arial" w:hAnsi="Arial"/>
          <w:color w:val="000000"/>
          <w:spacing w:val="-5"/>
          <w:w w:val="105"/>
          <w:sz w:val="23"/>
          <w:lang w:val="pl-PL"/>
        </w:rPr>
        <w:t>Prystora</w:t>
      </w:r>
      <w:proofErr w:type="spellEnd"/>
      <w:r>
        <w:rPr>
          <w:rFonts w:ascii="Arial" w:hAnsi="Arial"/>
          <w:color w:val="000000"/>
          <w:spacing w:val="-5"/>
          <w:w w:val="105"/>
          <w:sz w:val="23"/>
          <w:lang w:val="pl-PL"/>
        </w:rPr>
        <w:t xml:space="preserve"> (Ż), Dzieci Warszawy, Ursus-Ratusz (Ż), </w:t>
      </w:r>
      <w:r>
        <w:rPr>
          <w:rFonts w:ascii="Arial" w:hAnsi="Arial"/>
          <w:color w:val="000000"/>
          <w:spacing w:val="-6"/>
          <w:w w:val="105"/>
          <w:sz w:val="23"/>
          <w:lang w:val="pl-PL"/>
        </w:rPr>
        <w:t>Nowe Włochy (Ż), Lazurowa (Ż), Osiedle Górczewska, Metro Bemowo</w:t>
      </w:r>
    </w:p>
    <w:p w:rsidR="002A7DE5" w:rsidRDefault="002A7DE5">
      <w:pPr>
        <w:sectPr w:rsidR="002A7DE5">
          <w:type w:val="continuous"/>
          <w:pgSz w:w="11918" w:h="16854"/>
          <w:pgMar w:top="1180" w:right="1371" w:bottom="1024" w:left="1487" w:header="720" w:footer="720" w:gutter="0"/>
          <w:cols w:space="708"/>
        </w:sectPr>
      </w:pPr>
    </w:p>
    <w:p w:rsidR="002A7DE5" w:rsidRDefault="00023962">
      <w:pPr>
        <w:spacing w:before="36" w:line="288" w:lineRule="auto"/>
        <w:ind w:left="720" w:right="72" w:hanging="360"/>
        <w:rPr>
          <w:rFonts w:ascii="Arial" w:hAnsi="Arial"/>
          <w:color w:val="000000"/>
          <w:spacing w:val="4"/>
          <w:lang w:val="pl-PL"/>
        </w:rPr>
      </w:pPr>
      <w:r>
        <w:rPr>
          <w:rFonts w:ascii="Arial" w:hAnsi="Arial"/>
          <w:color w:val="000000"/>
          <w:spacing w:val="4"/>
          <w:lang w:val="pl-PL"/>
        </w:rPr>
        <w:lastRenderedPageBreak/>
        <w:t xml:space="preserve">2. Ursus-Niedźwiadek, Władysława Hermana (2), Śmigielska, Posag 7 Panien, </w:t>
      </w:r>
      <w:r>
        <w:rPr>
          <w:rFonts w:ascii="Arial" w:hAnsi="Arial"/>
          <w:color w:val="000000"/>
          <w:spacing w:val="1"/>
          <w:lang w:val="pl-PL"/>
        </w:rPr>
        <w:t xml:space="preserve">Leszczyńskiego (Ż), Karolin (Ż), Lazurowa (Ż), Os. Górczewska, Metro Bemowo, </w:t>
      </w:r>
      <w:r>
        <w:rPr>
          <w:rFonts w:ascii="Arial" w:hAnsi="Arial"/>
          <w:color w:val="000000"/>
          <w:lang w:val="pl-PL"/>
        </w:rPr>
        <w:t>Nowe Bemowo</w:t>
      </w:r>
    </w:p>
    <w:p w:rsidR="002A7DE5" w:rsidRDefault="00023962">
      <w:pPr>
        <w:spacing w:before="288" w:line="288" w:lineRule="auto"/>
        <w:ind w:right="360"/>
        <w:jc w:val="both"/>
        <w:rPr>
          <w:rFonts w:ascii="Arial" w:hAnsi="Arial"/>
          <w:color w:val="000000"/>
          <w:lang w:val="pl-PL"/>
        </w:rPr>
      </w:pPr>
      <w:r>
        <w:rPr>
          <w:rFonts w:ascii="Arial" w:hAnsi="Arial"/>
          <w:color w:val="000000"/>
          <w:lang w:val="pl-PL"/>
        </w:rPr>
        <w:t>Jednocze</w:t>
      </w:r>
      <w:r>
        <w:rPr>
          <w:rFonts w:ascii="Arial" w:hAnsi="Arial"/>
          <w:color w:val="000000"/>
          <w:lang w:val="pl-PL"/>
        </w:rPr>
        <w:t xml:space="preserve">śnie, z racji pokrycia przez linię ze Skoroszy osiedla Nowe Włochy, a także uruchomienie bezpośredniego połączenia z metrem osiedla Niedźwiadek, wnosimy o </w:t>
      </w:r>
      <w:r>
        <w:rPr>
          <w:rFonts w:ascii="Arial" w:hAnsi="Arial"/>
          <w:color w:val="000000"/>
          <w:spacing w:val="3"/>
          <w:lang w:val="pl-PL"/>
        </w:rPr>
        <w:t>zmianę trasy linii 177 w sposób następujący (trasa podana w przystankach):</w:t>
      </w:r>
    </w:p>
    <w:p w:rsidR="002A7DE5" w:rsidRDefault="00023962">
      <w:pPr>
        <w:spacing w:before="324" w:line="290" w:lineRule="auto"/>
        <w:ind w:right="144"/>
        <w:rPr>
          <w:rFonts w:ascii="Arial" w:hAnsi="Arial"/>
          <w:color w:val="000000"/>
          <w:spacing w:val="6"/>
          <w:lang w:val="pl-PL"/>
        </w:rPr>
      </w:pPr>
      <w:r>
        <w:rPr>
          <w:rFonts w:ascii="Arial" w:hAnsi="Arial"/>
          <w:color w:val="000000"/>
          <w:spacing w:val="6"/>
          <w:lang w:val="pl-PL"/>
        </w:rPr>
        <w:t>Ursus-Ratusz - Ursus-Ratus</w:t>
      </w:r>
      <w:r>
        <w:rPr>
          <w:rFonts w:ascii="Arial" w:hAnsi="Arial"/>
          <w:color w:val="000000"/>
          <w:spacing w:val="6"/>
          <w:lang w:val="pl-PL"/>
        </w:rPr>
        <w:t xml:space="preserve">z (Ż) - PKP Ursus Płn. (Ż) - Zajezdnia Ursus Płn. (Ż) - </w:t>
      </w:r>
      <w:r>
        <w:rPr>
          <w:rFonts w:ascii="Arial" w:hAnsi="Arial"/>
          <w:color w:val="000000"/>
          <w:spacing w:val="4"/>
          <w:lang w:val="pl-PL"/>
        </w:rPr>
        <w:t xml:space="preserve">Habicha - Posag 7 Panien - Leszczyńskiego (Ż) - Krańcowa (Ż) - Instytut Energetyki (Ż) </w:t>
      </w:r>
      <w:r>
        <w:rPr>
          <w:rFonts w:ascii="Arial" w:hAnsi="Arial"/>
          <w:color w:val="000000"/>
          <w:spacing w:val="3"/>
          <w:lang w:val="pl-PL"/>
        </w:rPr>
        <w:t>- Karolin (Ż) - Dostawcza (Ż) - Lazurowa (Ż) - dalej tak jak obecnie</w:t>
      </w:r>
    </w:p>
    <w:p w:rsidR="002A7DE5" w:rsidRDefault="00023962">
      <w:pPr>
        <w:spacing w:before="288" w:line="288" w:lineRule="auto"/>
        <w:jc w:val="both"/>
        <w:rPr>
          <w:rFonts w:ascii="Arial" w:hAnsi="Arial"/>
          <w:color w:val="000000"/>
          <w:spacing w:val="3"/>
          <w:lang w:val="pl-PL"/>
        </w:rPr>
      </w:pPr>
      <w:r>
        <w:rPr>
          <w:rFonts w:ascii="Arial" w:hAnsi="Arial"/>
          <w:color w:val="000000"/>
          <w:spacing w:val="3"/>
          <w:lang w:val="pl-PL"/>
        </w:rPr>
        <w:t>Ponadto zwracamy uwagę, że w przyszłości, po</w:t>
      </w:r>
      <w:r>
        <w:rPr>
          <w:rFonts w:ascii="Arial" w:hAnsi="Arial"/>
          <w:color w:val="000000"/>
          <w:spacing w:val="3"/>
          <w:lang w:val="pl-PL"/>
        </w:rPr>
        <w:t xml:space="preserve"> skróceniu trasy, w/w trasy autobusowe </w:t>
      </w:r>
      <w:r>
        <w:rPr>
          <w:rFonts w:ascii="Arial" w:hAnsi="Arial"/>
          <w:color w:val="000000"/>
          <w:spacing w:val="5"/>
          <w:lang w:val="pl-PL"/>
        </w:rPr>
        <w:t xml:space="preserve">będą mogły dowozić pasażerów bezpośrednio do stacji metra na Karolinie, do której </w:t>
      </w:r>
      <w:r>
        <w:rPr>
          <w:rFonts w:ascii="Arial" w:hAnsi="Arial"/>
          <w:color w:val="000000"/>
          <w:spacing w:val="3"/>
          <w:lang w:val="pl-PL"/>
        </w:rPr>
        <w:t xml:space="preserve">prowadzi z Ursusa dobry dojazd od strony ul. </w:t>
      </w:r>
      <w:proofErr w:type="spellStart"/>
      <w:r>
        <w:rPr>
          <w:rFonts w:ascii="Arial" w:hAnsi="Arial"/>
          <w:color w:val="000000"/>
          <w:spacing w:val="3"/>
          <w:lang w:val="pl-PL"/>
        </w:rPr>
        <w:t>Gierdziejewskiego</w:t>
      </w:r>
      <w:proofErr w:type="spellEnd"/>
      <w:r>
        <w:rPr>
          <w:rFonts w:ascii="Arial" w:hAnsi="Arial"/>
          <w:color w:val="000000"/>
          <w:spacing w:val="3"/>
          <w:lang w:val="pl-PL"/>
        </w:rPr>
        <w:t xml:space="preserve">, gdzie obecny przekrój </w:t>
      </w:r>
      <w:r>
        <w:rPr>
          <w:rFonts w:ascii="Arial" w:hAnsi="Arial"/>
          <w:color w:val="000000"/>
          <w:spacing w:val="10"/>
          <w:lang w:val="pl-PL"/>
        </w:rPr>
        <w:t>ulicy pozwala chociażby na wytyczenie jednostronn</w:t>
      </w:r>
      <w:r>
        <w:rPr>
          <w:rFonts w:ascii="Arial" w:hAnsi="Arial"/>
          <w:color w:val="000000"/>
          <w:spacing w:val="10"/>
          <w:lang w:val="pl-PL"/>
        </w:rPr>
        <w:t xml:space="preserve">ego buspasa, dzięki któremu </w:t>
      </w:r>
      <w:r>
        <w:rPr>
          <w:rFonts w:ascii="Arial" w:hAnsi="Arial"/>
          <w:color w:val="000000"/>
          <w:spacing w:val="3"/>
          <w:lang w:val="pl-PL"/>
        </w:rPr>
        <w:t>autobusy jadące do metra mogłyby ominąć korki.</w:t>
      </w:r>
    </w:p>
    <w:p w:rsidR="002A7DE5" w:rsidRDefault="00023962">
      <w:pPr>
        <w:spacing w:before="324" w:line="288" w:lineRule="auto"/>
        <w:jc w:val="both"/>
        <w:rPr>
          <w:rFonts w:ascii="Arial" w:hAnsi="Arial"/>
          <w:color w:val="000000"/>
          <w:spacing w:val="2"/>
          <w:lang w:val="pl-PL"/>
        </w:rPr>
      </w:pPr>
      <w:r>
        <w:rPr>
          <w:rFonts w:ascii="Arial" w:hAnsi="Arial"/>
          <w:color w:val="000000"/>
          <w:spacing w:val="2"/>
          <w:lang w:val="pl-PL"/>
        </w:rPr>
        <w:t xml:space="preserve">Z góry dziękujemy za rozpatrzenie naszych postulatów, liczymy na dobrą współpracę w </w:t>
      </w:r>
      <w:r>
        <w:rPr>
          <w:rFonts w:ascii="Arial" w:hAnsi="Arial"/>
          <w:color w:val="000000"/>
          <w:spacing w:val="5"/>
          <w:lang w:val="pl-PL"/>
        </w:rPr>
        <w:t xml:space="preserve">sprawie poprawy jakości komunikacji miejskiej w Ursusie. Mamy nadzieję, że w związku </w:t>
      </w:r>
      <w:r>
        <w:rPr>
          <w:rFonts w:ascii="Arial" w:hAnsi="Arial"/>
          <w:color w:val="000000"/>
          <w:lang w:val="pl-PL"/>
        </w:rPr>
        <w:t xml:space="preserve">z ostatnimi </w:t>
      </w:r>
      <w:r>
        <w:rPr>
          <w:rFonts w:ascii="Arial" w:hAnsi="Arial"/>
          <w:color w:val="000000"/>
          <w:lang w:val="pl-PL"/>
        </w:rPr>
        <w:t xml:space="preserve">zmianami w komunikacji publicznej dotyczącymi tramwaju do Wilanowa oraz przyszłymi zmianami dotyczącymi otwarcia kolejnych stacji 2 linii metra uda się Państwu </w:t>
      </w:r>
      <w:r>
        <w:rPr>
          <w:rFonts w:ascii="Arial" w:hAnsi="Arial"/>
          <w:color w:val="000000"/>
          <w:spacing w:val="3"/>
          <w:lang w:val="pl-PL"/>
        </w:rPr>
        <w:t>wygospodarować dodatkowe autobusy dla mieszkańców Ursusa.</w:t>
      </w:r>
    </w:p>
    <w:p w:rsidR="002A7DE5" w:rsidRDefault="00023962">
      <w:pPr>
        <w:spacing w:before="288" w:after="324" w:line="276" w:lineRule="auto"/>
        <w:ind w:right="1008"/>
        <w:rPr>
          <w:rFonts w:ascii="Arial" w:hAnsi="Arial"/>
          <w:color w:val="000000"/>
          <w:spacing w:val="-1"/>
          <w:lang w:val="pl-PL"/>
        </w:rPr>
      </w:pPr>
      <w:r>
        <w:rPr>
          <w:rFonts w:ascii="Arial" w:hAnsi="Arial"/>
          <w:color w:val="000000"/>
          <w:spacing w:val="-1"/>
          <w:lang w:val="pl-PL"/>
        </w:rPr>
        <w:t xml:space="preserve">Żeby oszczędzić papier, prosimy o przesłanie odpowiedzi pod adres e-mailowy </w:t>
      </w:r>
      <w:hyperlink r:id="rId5">
        <w:r>
          <w:rPr>
            <w:rFonts w:ascii="Verdana" w:hAnsi="Verdana"/>
            <w:i/>
            <w:color w:val="0000FF"/>
            <w:spacing w:val="-4"/>
            <w:sz w:val="21"/>
            <w:u w:val="single"/>
            <w:lang w:val="pl-PL"/>
          </w:rPr>
          <w:t>kontakt@zielonyursus.pl</w:t>
        </w:r>
      </w:hyperlink>
    </w:p>
    <w:p w:rsidR="002A7DE5" w:rsidRDefault="00023962">
      <w:pPr>
        <w:ind w:right="36"/>
        <w:jc w:val="right"/>
        <w:rPr>
          <w:rFonts w:ascii="Arial" w:hAnsi="Arial"/>
          <w:color w:val="000000"/>
          <w:lang w:val="pl-PL"/>
        </w:rPr>
      </w:pPr>
      <w:r>
        <w:rPr>
          <w:rFonts w:ascii="Arial" w:hAnsi="Arial"/>
          <w:color w:val="000000"/>
          <w:lang w:val="pl-PL"/>
        </w:rPr>
        <w:t>Z poważaniem,</w:t>
      </w:r>
    </w:p>
    <w:sectPr w:rsidR="002A7DE5">
      <w:pgSz w:w="11918" w:h="16854"/>
      <w:pgMar w:top="1920" w:right="1399" w:bottom="6024" w:left="14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DE5"/>
    <w:rsid w:val="00023962"/>
    <w:rsid w:val="002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zielonyurs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Company>Zarząd Transportu Miejskiego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2024-09-13T09:34:00Z</dcterms:created>
  <dcterms:modified xsi:type="dcterms:W3CDTF">2024-09-13T09:35:00Z</dcterms:modified>
</cp:coreProperties>
</file>